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4A50" w:rsidRPr="00564A50" w:rsidRDefault="00564A50" w:rsidP="00564A50">
      <w:pPr>
        <w:pStyle w:val="a5"/>
        <w:jc w:val="center"/>
        <w:rPr>
          <w:rFonts w:ascii="Times New Roman" w:hAnsi="Times New Roman" w:cs="Times New Roman"/>
        </w:rPr>
      </w:pPr>
      <w:r w:rsidRPr="00564A50">
        <w:rPr>
          <w:rFonts w:ascii="Times New Roman" w:hAnsi="Times New Roman" w:cs="Times New Roman"/>
          <w:noProof/>
          <w:lang w:eastAsia="bg-BG"/>
        </w:rPr>
        <w:drawing>
          <wp:anchor distT="0" distB="0" distL="114300" distR="114300" simplePos="0" relativeHeight="251659264" behindDoc="0" locked="0" layoutInCell="1" allowOverlap="1" wp14:anchorId="7D922885" wp14:editId="6B297E62">
            <wp:simplePos x="0" y="0"/>
            <wp:positionH relativeFrom="column">
              <wp:align>left</wp:align>
            </wp:positionH>
            <wp:positionV relativeFrom="paragraph">
              <wp:posOffset>-4445</wp:posOffset>
            </wp:positionV>
            <wp:extent cx="666750" cy="895350"/>
            <wp:effectExtent l="0" t="0" r="0" b="0"/>
            <wp:wrapSquare wrapText="right"/>
            <wp:docPr id="1" name="Картина 1" descr="DSC012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 descr="DSC01297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895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64A50">
        <w:rPr>
          <w:rFonts w:ascii="Times New Roman" w:hAnsi="Times New Roman" w:cs="Times New Roman"/>
        </w:rPr>
        <w:t>ДЕТСКА ГРАДИНА „ ЧЕРВЕНА ШАПЧИЦА „</w:t>
      </w:r>
    </w:p>
    <w:p w:rsidR="00564A50" w:rsidRPr="00564A50" w:rsidRDefault="00564A50" w:rsidP="00564A50">
      <w:pPr>
        <w:pStyle w:val="a5"/>
        <w:jc w:val="center"/>
        <w:rPr>
          <w:rFonts w:ascii="Times New Roman" w:hAnsi="Times New Roman" w:cs="Times New Roman"/>
          <w:i/>
        </w:rPr>
      </w:pPr>
      <w:proofErr w:type="spellStart"/>
      <w:r w:rsidRPr="00564A50">
        <w:rPr>
          <w:rFonts w:ascii="Times New Roman" w:hAnsi="Times New Roman" w:cs="Times New Roman"/>
          <w:i/>
        </w:rPr>
        <w:t>С.Габаре</w:t>
      </w:r>
      <w:proofErr w:type="spellEnd"/>
      <w:r w:rsidRPr="00564A50">
        <w:rPr>
          <w:rFonts w:ascii="Times New Roman" w:hAnsi="Times New Roman" w:cs="Times New Roman"/>
          <w:i/>
        </w:rPr>
        <w:t xml:space="preserve">- 3265, Общ. Бяла Слатина, </w:t>
      </w:r>
      <w:proofErr w:type="spellStart"/>
      <w:r w:rsidRPr="00564A50">
        <w:rPr>
          <w:rFonts w:ascii="Times New Roman" w:hAnsi="Times New Roman" w:cs="Times New Roman"/>
          <w:i/>
        </w:rPr>
        <w:t>Обл</w:t>
      </w:r>
      <w:proofErr w:type="spellEnd"/>
      <w:r w:rsidRPr="00564A50">
        <w:rPr>
          <w:rFonts w:ascii="Times New Roman" w:hAnsi="Times New Roman" w:cs="Times New Roman"/>
          <w:i/>
        </w:rPr>
        <w:t>. Враца</w:t>
      </w:r>
    </w:p>
    <w:p w:rsidR="00564A50" w:rsidRPr="00564A50" w:rsidRDefault="00564A50" w:rsidP="00564A50">
      <w:pPr>
        <w:pStyle w:val="a5"/>
        <w:jc w:val="center"/>
        <w:rPr>
          <w:rFonts w:ascii="Times New Roman" w:hAnsi="Times New Roman" w:cs="Times New Roman"/>
          <w:i/>
          <w:lang w:val="ru-RU"/>
        </w:rPr>
      </w:pPr>
      <w:r w:rsidRPr="00564A50">
        <w:rPr>
          <w:rFonts w:ascii="Times New Roman" w:hAnsi="Times New Roman" w:cs="Times New Roman"/>
          <w:i/>
        </w:rPr>
        <w:t>ул. „ Георги Димитров „ № 36</w:t>
      </w:r>
    </w:p>
    <w:p w:rsidR="00564A50" w:rsidRPr="00564A50" w:rsidRDefault="00564A50" w:rsidP="00564A50">
      <w:pPr>
        <w:pStyle w:val="a5"/>
        <w:jc w:val="center"/>
        <w:rPr>
          <w:rFonts w:ascii="Times New Roman" w:hAnsi="Times New Roman" w:cs="Times New Roman"/>
          <w:i/>
        </w:rPr>
      </w:pPr>
      <w:r w:rsidRPr="00564A50">
        <w:rPr>
          <w:rFonts w:ascii="Times New Roman" w:hAnsi="Times New Roman" w:cs="Times New Roman"/>
          <w:i/>
        </w:rPr>
        <w:t xml:space="preserve">Тел. 09140/4365 </w:t>
      </w:r>
      <w:r w:rsidRPr="00564A50">
        <w:rPr>
          <w:rFonts w:ascii="Times New Roman" w:hAnsi="Times New Roman" w:cs="Times New Roman"/>
          <w:i/>
          <w:lang w:val="en-US"/>
        </w:rPr>
        <w:t xml:space="preserve">  </w:t>
      </w:r>
      <w:proofErr w:type="spellStart"/>
      <w:r w:rsidRPr="00564A50">
        <w:rPr>
          <w:rFonts w:ascii="Times New Roman" w:hAnsi="Times New Roman" w:cs="Times New Roman"/>
          <w:i/>
        </w:rPr>
        <w:t>сл.тел</w:t>
      </w:r>
      <w:proofErr w:type="spellEnd"/>
      <w:r w:rsidRPr="00564A50">
        <w:rPr>
          <w:rFonts w:ascii="Times New Roman" w:hAnsi="Times New Roman" w:cs="Times New Roman"/>
          <w:i/>
        </w:rPr>
        <w:t>. 0898560284</w:t>
      </w:r>
    </w:p>
    <w:p w:rsidR="00564A50" w:rsidRPr="00564A50" w:rsidRDefault="00564A50" w:rsidP="00564A50">
      <w:pPr>
        <w:pStyle w:val="a5"/>
        <w:jc w:val="center"/>
        <w:rPr>
          <w:rFonts w:ascii="Times New Roman" w:hAnsi="Times New Roman" w:cs="Times New Roman"/>
          <w:i/>
          <w:lang w:val="en-US"/>
        </w:rPr>
      </w:pPr>
      <w:r w:rsidRPr="00564A50">
        <w:rPr>
          <w:rFonts w:ascii="Times New Roman" w:hAnsi="Times New Roman" w:cs="Times New Roman"/>
          <w:i/>
          <w:lang w:val="en-US"/>
        </w:rPr>
        <w:t>e-</w:t>
      </w:r>
      <w:proofErr w:type="gramStart"/>
      <w:r w:rsidRPr="00564A50">
        <w:rPr>
          <w:rFonts w:ascii="Times New Roman" w:hAnsi="Times New Roman" w:cs="Times New Roman"/>
          <w:i/>
          <w:lang w:val="en-US"/>
        </w:rPr>
        <w:t>m</w:t>
      </w:r>
      <w:r w:rsidRPr="00564A50">
        <w:rPr>
          <w:rFonts w:ascii="Times New Roman" w:hAnsi="Times New Roman" w:cs="Times New Roman"/>
          <w:i/>
        </w:rPr>
        <w:t>а</w:t>
      </w:r>
      <w:proofErr w:type="spellStart"/>
      <w:r w:rsidRPr="00564A50">
        <w:rPr>
          <w:rFonts w:ascii="Times New Roman" w:hAnsi="Times New Roman" w:cs="Times New Roman"/>
          <w:i/>
          <w:lang w:val="en-US"/>
        </w:rPr>
        <w:t>il</w:t>
      </w:r>
      <w:proofErr w:type="spellEnd"/>
      <w:r w:rsidRPr="00564A50">
        <w:rPr>
          <w:rFonts w:ascii="Times New Roman" w:hAnsi="Times New Roman" w:cs="Times New Roman"/>
          <w:i/>
          <w:lang w:val="en-US"/>
        </w:rPr>
        <w:t xml:space="preserve">  </w:t>
      </w:r>
      <w:proofErr w:type="spellStart"/>
      <w:r w:rsidRPr="00564A50">
        <w:rPr>
          <w:rFonts w:ascii="Times New Roman" w:hAnsi="Times New Roman" w:cs="Times New Roman"/>
          <w:i/>
          <w:lang w:val="en-US"/>
        </w:rPr>
        <w:t>budinka</w:t>
      </w:r>
      <w:proofErr w:type="spellEnd"/>
      <w:proofErr w:type="gramEnd"/>
      <w:r w:rsidRPr="00564A50">
        <w:rPr>
          <w:rFonts w:ascii="Times New Roman" w:hAnsi="Times New Roman" w:cs="Times New Roman"/>
          <w:i/>
          <w:lang w:val="en-US"/>
        </w:rPr>
        <w:t xml:space="preserve">_ </w:t>
      </w:r>
      <w:proofErr w:type="spellStart"/>
      <w:r w:rsidRPr="00564A50">
        <w:rPr>
          <w:rFonts w:ascii="Times New Roman" w:hAnsi="Times New Roman" w:cs="Times New Roman"/>
          <w:i/>
          <w:lang w:val="en-US"/>
        </w:rPr>
        <w:t>todorova</w:t>
      </w:r>
      <w:proofErr w:type="spellEnd"/>
      <w:r w:rsidRPr="00564A50">
        <w:rPr>
          <w:rFonts w:ascii="Times New Roman" w:hAnsi="Times New Roman" w:cs="Times New Roman"/>
          <w:i/>
          <w:lang w:val="en-US"/>
        </w:rPr>
        <w:t xml:space="preserve"> @ mail</w:t>
      </w:r>
      <w:r w:rsidRPr="00564A50">
        <w:rPr>
          <w:rFonts w:ascii="Times New Roman" w:hAnsi="Times New Roman" w:cs="Times New Roman"/>
          <w:i/>
        </w:rPr>
        <w:t>.</w:t>
      </w:r>
      <w:proofErr w:type="spellStart"/>
      <w:r w:rsidRPr="00564A50">
        <w:rPr>
          <w:rFonts w:ascii="Times New Roman" w:hAnsi="Times New Roman" w:cs="Times New Roman"/>
          <w:i/>
          <w:lang w:val="en-US"/>
        </w:rPr>
        <w:t>bg</w:t>
      </w:r>
      <w:proofErr w:type="spellEnd"/>
    </w:p>
    <w:p w:rsidR="00564A50" w:rsidRPr="00E11918" w:rsidRDefault="00564A50" w:rsidP="00E11918">
      <w:pPr>
        <w:pStyle w:val="a3"/>
        <w:jc w:val="center"/>
        <w:rPr>
          <w:b/>
          <w:szCs w:val="24"/>
        </w:rPr>
      </w:pPr>
      <w:r w:rsidRPr="002A6699">
        <w:rPr>
          <w:b/>
          <w:i/>
          <w:szCs w:val="24"/>
          <w:lang w:val="en-US"/>
        </w:rPr>
        <w:t>___________________________________________</w:t>
      </w:r>
      <w:r>
        <w:rPr>
          <w:b/>
          <w:i/>
          <w:szCs w:val="24"/>
          <w:lang w:val="en-US"/>
        </w:rPr>
        <w:t>____________________________</w:t>
      </w:r>
      <w:bookmarkStart w:id="0" w:name="_GoBack"/>
      <w:bookmarkEnd w:id="0"/>
    </w:p>
    <w:p w:rsidR="00564A50" w:rsidRDefault="00564A50" w:rsidP="00564A50"/>
    <w:p w:rsidR="00652A07" w:rsidRDefault="00564A50" w:rsidP="00564A50">
      <w:pPr>
        <w:jc w:val="center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</w:rPr>
        <w:t>Обявление</w:t>
      </w:r>
    </w:p>
    <w:p w:rsidR="00652A07" w:rsidRPr="00564A50" w:rsidRDefault="00564A50" w:rsidP="00564A50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564A50">
        <w:rPr>
          <w:rFonts w:ascii="Times New Roman" w:hAnsi="Times New Roman" w:cs="Times New Roman"/>
          <w:i/>
          <w:sz w:val="28"/>
          <w:szCs w:val="28"/>
        </w:rPr>
        <w:t xml:space="preserve">ДГ „Червена шапчица“ с. Габаре, общ. Бяла Слатина, </w:t>
      </w:r>
      <w:proofErr w:type="spellStart"/>
      <w:r w:rsidRPr="00564A50">
        <w:rPr>
          <w:rFonts w:ascii="Times New Roman" w:hAnsi="Times New Roman" w:cs="Times New Roman"/>
          <w:i/>
          <w:sz w:val="28"/>
          <w:szCs w:val="28"/>
        </w:rPr>
        <w:t>обл</w:t>
      </w:r>
      <w:proofErr w:type="spellEnd"/>
      <w:r w:rsidRPr="00564A50">
        <w:rPr>
          <w:rFonts w:ascii="Times New Roman" w:hAnsi="Times New Roman" w:cs="Times New Roman"/>
          <w:i/>
          <w:sz w:val="28"/>
          <w:szCs w:val="28"/>
        </w:rPr>
        <w:t xml:space="preserve">. Враца съобщава, че набира предложения за доставки на продукти по схема </w:t>
      </w:r>
      <w:r w:rsidR="00652A07" w:rsidRPr="00564A50">
        <w:rPr>
          <w:rFonts w:ascii="Times New Roman" w:hAnsi="Times New Roman" w:cs="Times New Roman"/>
          <w:i/>
          <w:sz w:val="28"/>
          <w:szCs w:val="28"/>
        </w:rPr>
        <w:t>„Училищно мляко „</w:t>
      </w:r>
    </w:p>
    <w:p w:rsidR="00652A07" w:rsidRPr="00E11918" w:rsidRDefault="00652A07">
      <w:pPr>
        <w:rPr>
          <w:b/>
          <w:sz w:val="24"/>
          <w:szCs w:val="24"/>
        </w:rPr>
      </w:pPr>
      <w:r w:rsidRPr="00564A50">
        <w:t xml:space="preserve">1. </w:t>
      </w:r>
      <w:r w:rsidR="00564A50" w:rsidRPr="00564A50">
        <w:t>С</w:t>
      </w:r>
      <w:r w:rsidRPr="00564A50">
        <w:t>рок</w:t>
      </w:r>
      <w:r w:rsidR="00564A50" w:rsidRPr="00564A50">
        <w:t xml:space="preserve">а за набиране на предложенията </w:t>
      </w:r>
      <w:r w:rsidR="00564A50" w:rsidRPr="00564A50">
        <w:rPr>
          <w:b/>
        </w:rPr>
        <w:t>– от 19.04.2019 г до 02.05.2019 г</w:t>
      </w:r>
      <w:r w:rsidR="00E11918">
        <w:rPr>
          <w:b/>
          <w:lang w:val="en-US"/>
        </w:rPr>
        <w:t xml:space="preserve"> </w:t>
      </w:r>
      <w:r w:rsidR="00E11918">
        <w:rPr>
          <w:b/>
        </w:rPr>
        <w:t>включително</w:t>
      </w:r>
    </w:p>
    <w:p w:rsidR="00652A07" w:rsidRPr="00564A50" w:rsidRDefault="00564A50">
      <w:r w:rsidRPr="00564A50">
        <w:t xml:space="preserve">2. Брой на децата </w:t>
      </w:r>
      <w:r w:rsidR="00652A07" w:rsidRPr="00564A50">
        <w:t xml:space="preserve"> в учебното заведение</w:t>
      </w:r>
      <w:r w:rsidR="00652A07" w:rsidRPr="00564A50">
        <w:rPr>
          <w:b/>
        </w:rPr>
        <w:t>- 90 броя</w:t>
      </w:r>
    </w:p>
    <w:p w:rsidR="00652A07" w:rsidRPr="00324667" w:rsidRDefault="00564A50">
      <w:pPr>
        <w:rPr>
          <w:color w:val="70AD47" w:themeColor="accent6"/>
        </w:rPr>
      </w:pPr>
      <w:r>
        <w:t xml:space="preserve"> 3. У</w:t>
      </w:r>
      <w:r w:rsidR="00652A07">
        <w:t>чебните години, за к</w:t>
      </w:r>
      <w:r>
        <w:t xml:space="preserve">оито ще се извършват доставките- </w:t>
      </w:r>
      <w:r w:rsidR="00652A07" w:rsidRPr="00652A07">
        <w:rPr>
          <w:b/>
        </w:rPr>
        <w:t>2019/2020;</w:t>
      </w:r>
      <w:r w:rsidR="00652A07">
        <w:t xml:space="preserve">  </w:t>
      </w:r>
      <w:r w:rsidR="00324667" w:rsidRPr="00564A50">
        <w:rPr>
          <w:b/>
        </w:rPr>
        <w:t xml:space="preserve">2020/2021  </w:t>
      </w:r>
      <w:r>
        <w:rPr>
          <w:b/>
        </w:rPr>
        <w:t>;</w:t>
      </w:r>
      <w:r w:rsidR="00324667" w:rsidRPr="00564A50">
        <w:rPr>
          <w:b/>
        </w:rPr>
        <w:t xml:space="preserve">  2021 / 2022</w:t>
      </w:r>
    </w:p>
    <w:p w:rsidR="00652A07" w:rsidRDefault="00564A50">
      <w:r>
        <w:t>4. М</w:t>
      </w:r>
      <w:r w:rsidR="00652A07">
        <w:t xml:space="preserve">аксималния брой </w:t>
      </w:r>
      <w:r>
        <w:t>доставки за всяка учебна година</w:t>
      </w:r>
      <w:r w:rsidR="00652A07">
        <w:t xml:space="preserve"> -</w:t>
      </w:r>
      <w:r w:rsidR="00652A07" w:rsidRPr="00652A07">
        <w:rPr>
          <w:b/>
        </w:rPr>
        <w:t>50 броя</w:t>
      </w:r>
    </w:p>
    <w:p w:rsidR="00652A07" w:rsidRDefault="00564A50">
      <w:r>
        <w:t>5. Б</w:t>
      </w:r>
      <w:r w:rsidR="00652A07">
        <w:t>роя на изпълнените доставки за текущата учебна година - при акт за отменяне на акта за одобрение на предходен доставчик</w:t>
      </w:r>
      <w:r w:rsidR="00652A07" w:rsidRPr="00652A07">
        <w:rPr>
          <w:b/>
        </w:rPr>
        <w:t>- 50 броя</w:t>
      </w:r>
    </w:p>
    <w:p w:rsidR="00652A07" w:rsidRDefault="00564A50">
      <w:r>
        <w:t xml:space="preserve"> 6. Необходимо е </w:t>
      </w:r>
      <w:r w:rsidR="00652A07">
        <w:t xml:space="preserve"> предоставяне на регистрационен/регистрационни номер/номера на обект/обекти за производство и/или търговия с храни</w:t>
      </w:r>
      <w:r>
        <w:t xml:space="preserve"> по чл. 12 от Закона за храните.</w:t>
      </w:r>
    </w:p>
    <w:p w:rsidR="00652A07" w:rsidRPr="00893FB5" w:rsidRDefault="00652A07" w:rsidP="00E11918">
      <w:r>
        <w:t xml:space="preserve"> 7. </w:t>
      </w:r>
      <w:r w:rsidR="00564A50">
        <w:t xml:space="preserve">Необходимо е </w:t>
      </w:r>
      <w:r>
        <w:t xml:space="preserve"> предоставяне на регистрационен/регистрационни номер/номера на транспортното/транспортните средство/средства по чл. 10, ал. </w:t>
      </w:r>
      <w:r w:rsidR="00564A50">
        <w:t>4 - за Схема „Училищно мляко";</w:t>
      </w:r>
      <w:r w:rsidRPr="00652A07">
        <w:rPr>
          <w:b/>
        </w:rPr>
        <w:t xml:space="preserve"> </w:t>
      </w:r>
    </w:p>
    <w:p w:rsidR="00652A07" w:rsidRDefault="00E11918">
      <w:r>
        <w:t xml:space="preserve"> 8</w:t>
      </w:r>
      <w:r w:rsidR="00652A07">
        <w:t xml:space="preserve">. </w:t>
      </w:r>
      <w:r w:rsidR="00564A50">
        <w:t xml:space="preserve">Необходимо е </w:t>
      </w:r>
      <w:r w:rsidR="00652A07">
        <w:t>изискване за предоставяне на копие на сертификати за производство по БДС стандарт на млечните продукти, които ще бъдат доста</w:t>
      </w:r>
      <w:r w:rsidR="00564A50">
        <w:t>вяни по Схема „Училищно мляко".</w:t>
      </w:r>
    </w:p>
    <w:p w:rsidR="00652A07" w:rsidRDefault="00E11918">
      <w:r>
        <w:t>9</w:t>
      </w:r>
      <w:r w:rsidR="00652A07">
        <w:t xml:space="preserve">. </w:t>
      </w:r>
      <w:r w:rsidR="00564A50">
        <w:t xml:space="preserve">Необходимо е </w:t>
      </w:r>
      <w:r w:rsidR="00652A07">
        <w:t xml:space="preserve"> предоставяне на договор, предварителен договор или писмо за намерение за доставка на мляко и млечни продукти от производител, който произвежда продукти, отговарящи на изискванията на чл. 10 за заявителите по чл. 13, ал. 1, т. 2 по Схема „Училищно мляко</w:t>
      </w:r>
      <w:r w:rsidR="00564A50">
        <w:rPr>
          <w:b/>
        </w:rPr>
        <w:t>".</w:t>
      </w:r>
    </w:p>
    <w:p w:rsidR="00652A07" w:rsidRDefault="00652A07">
      <w:r>
        <w:t xml:space="preserve"> 1</w:t>
      </w:r>
      <w:r w:rsidR="00E11918">
        <w:t>0</w:t>
      </w:r>
      <w:r>
        <w:t xml:space="preserve">. </w:t>
      </w:r>
      <w:r w:rsidR="00564A50">
        <w:t xml:space="preserve">Необходимо е </w:t>
      </w:r>
      <w:r>
        <w:t xml:space="preserve"> предоставяне на писмо за намерение за доставка на мляко и млечни продукти собствено производство, отговарящи на изискванията на чл. 10 за заявителите по чл. 13, ал. 1,</w:t>
      </w:r>
      <w:r w:rsidR="00564A50">
        <w:t xml:space="preserve"> т. 3 по Схема „Училищно мляко".</w:t>
      </w:r>
    </w:p>
    <w:p w:rsidR="00E25646" w:rsidRDefault="00652A07">
      <w:r>
        <w:t xml:space="preserve"> 1</w:t>
      </w:r>
      <w:r w:rsidR="00E11918">
        <w:t>1</w:t>
      </w:r>
      <w:r>
        <w:t>.</w:t>
      </w:r>
      <w:r w:rsidR="00564A50">
        <w:t xml:space="preserve">Необходимо е </w:t>
      </w:r>
      <w:r>
        <w:t xml:space="preserve"> предоставяне на мостри на опаковките на млякото и млечните продукти, които ще бъдат доставяни и които отговарят на изискванията на чл. 10, ал. 1, 3 и 5, за Схема „Училищно мляко"</w:t>
      </w:r>
      <w:r w:rsidR="00564A50">
        <w:t>.</w:t>
      </w:r>
      <w:r w:rsidR="00893FB5">
        <w:t xml:space="preserve"> </w:t>
      </w:r>
    </w:p>
    <w:p w:rsidR="00893FB5" w:rsidRDefault="00893FB5">
      <w:r>
        <w:t xml:space="preserve">Предложенията се приемат всеки работен дена от 8,30 ч до 17,00 ч в кабинета на директора. Телефон за връзка 0898560284. </w:t>
      </w:r>
    </w:p>
    <w:sectPr w:rsidR="00893F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2A07"/>
    <w:rsid w:val="00324667"/>
    <w:rsid w:val="00475FFF"/>
    <w:rsid w:val="00564A50"/>
    <w:rsid w:val="00652A07"/>
    <w:rsid w:val="00893FB5"/>
    <w:rsid w:val="00E11918"/>
    <w:rsid w:val="00E25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5653257-5D22-4E43-8A68-4AFCBAC41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link w:val="a4"/>
    <w:unhideWhenUsed/>
    <w:rsid w:val="00564A50"/>
    <w:pPr>
      <w:autoSpaceDE w:val="0"/>
      <w:autoSpaceDN w:val="0"/>
      <w:adjustRightInd w:val="0"/>
      <w:spacing w:after="0" w:line="300" w:lineRule="exact"/>
      <w:ind w:firstLine="397"/>
      <w:jc w:val="both"/>
    </w:pPr>
    <w:rPr>
      <w:rFonts w:ascii="Times New Roman" w:eastAsia="Times New Roman" w:hAnsi="Times New Roman" w:cs="Times New Roman"/>
      <w:bCs/>
      <w:sz w:val="24"/>
      <w:szCs w:val="20"/>
    </w:rPr>
  </w:style>
  <w:style w:type="character" w:customStyle="1" w:styleId="a4">
    <w:name w:val="Основен текст Знак"/>
    <w:basedOn w:val="a0"/>
    <w:link w:val="a3"/>
    <w:rsid w:val="00564A50"/>
    <w:rPr>
      <w:rFonts w:ascii="Times New Roman" w:eastAsia="Times New Roman" w:hAnsi="Times New Roman" w:cs="Times New Roman"/>
      <w:bCs/>
      <w:sz w:val="24"/>
      <w:szCs w:val="20"/>
    </w:rPr>
  </w:style>
  <w:style w:type="paragraph" w:styleId="a5">
    <w:name w:val="No Spacing"/>
    <w:uiPriority w:val="1"/>
    <w:qFormat/>
    <w:rsid w:val="00564A5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321</Words>
  <Characters>1835</Characters>
  <Application>Microsoft Office Word</Application>
  <DocSecurity>0</DocSecurity>
  <Lines>15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2019-04-17T09:06:00Z</dcterms:created>
  <dcterms:modified xsi:type="dcterms:W3CDTF">2019-04-19T07:53:00Z</dcterms:modified>
</cp:coreProperties>
</file>